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2D" w:rsidRDefault="006A402D" w:rsidP="006A402D">
      <w:pPr>
        <w:pStyle w:val="a3"/>
        <w:shd w:val="clear" w:color="auto" w:fill="FFFFFF"/>
        <w:jc w:val="center"/>
        <w:rPr>
          <w:rFonts w:ascii="Verdana" w:hAnsi="Verdana"/>
          <w:color w:val="000000"/>
          <w:sz w:val="20"/>
          <w:szCs w:val="20"/>
        </w:rPr>
      </w:pPr>
      <w:r>
        <w:rPr>
          <w:rFonts w:ascii="Verdana" w:hAnsi="Verdana"/>
          <w:b/>
          <w:bCs/>
          <w:color w:val="000000"/>
          <w:sz w:val="20"/>
          <w:szCs w:val="20"/>
        </w:rPr>
        <w:t>«Зачем нам нужна астрономия?»</w:t>
      </w:r>
    </w:p>
    <w:p w:rsidR="006A402D" w:rsidRDefault="006A402D" w:rsidP="006A402D">
      <w:pPr>
        <w:pStyle w:val="a3"/>
        <w:shd w:val="clear" w:color="auto" w:fill="FFFFFF"/>
        <w:rPr>
          <w:rFonts w:ascii="Verdana" w:hAnsi="Verdana"/>
          <w:color w:val="000000"/>
          <w:sz w:val="20"/>
          <w:szCs w:val="20"/>
        </w:rPr>
      </w:pPr>
      <w:bookmarkStart w:id="0" w:name="_GoBack"/>
      <w:bookmarkEnd w:id="0"/>
      <w:r>
        <w:rPr>
          <w:rFonts w:ascii="Verdana" w:hAnsi="Verdana"/>
          <w:color w:val="000000"/>
          <w:sz w:val="20"/>
          <w:szCs w:val="20"/>
        </w:rPr>
        <w:t>Что же такое астрономия и зачем она нам нужна? Астрономия – это естественная наука, изучающая небесные объекты и события.</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Нужно признать, что если бы когда-то давно люди не занялись вопросом изучения астрономии, может быть, сегодня мы бы не знали о существовании наручных часов, ведь контроль времени во многом зависит от данной науки. В наше время для определения точного времени , в навигации, в космонавтике, для определения положения в пространстве так же нужна астрономия.</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И вообще, астрономия – это очень интересный учебный предмет. Изучая ее,я многое узнала и по-другому стала смотреть на окружающий мир.Ночное небо для меня раньше казалось просто очень красивым и я могла долго любоваться им,мечтать,воображать. На уроках астрономии я узнала о Небесной сфере и все ,что я вижу лишь проекция на нее. На самом деле Вселенная она бесконечная. И,наблюдая за ней,мы видим прошлое. Даже свет от Солнца доходит к нам за 8 минут.Еще я узнала,что являюсь центром Вселенной и все звезды и планеты вращаются вокруг меня.</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Я люблю смотреть на звезды. Раньше они все для меня были «на одно лицо». Оказалось это совсем не так. Их много и у каждого свой характер,своя история. Оказывается они бывают разного цвета.Теперь я вижу не только белые звезды на небе,но и красные,и голубые. Цвет звезды зависит от ее температуры. Да и по размеру они сильно различаются-от белых и красных карликов до гипергигантов. Самые горячие звезды голубые,а красные холодные. Наша материнская звезда Солнце только для нас желтое,а на самом деле оно белое.</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Моя любимая звезда Бетельгейзе в созвездии Ориона. Это красный супергигант. Она очень огромная . Если ее поместить на место Солнца,то она заняла бы все пространство до орбиты Марса. Она действительно красная.В этом же созвездии есть еще одна из самых ярких звезд-звезда Ригель. Это бело-голубой сверхгигант. Недавно я узнала,что Ригель это 4 звезды-супергигант и 3 звезды главной последовательности. Недалеко от них оасположилась еще одна звездаясамая яркая на небе. Это Сириус.</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К сожалению эти сверхмассианые звезды не долгожители. Свой жизненный цикл они закончат вспышкой сверхновой звезды и сколлапсируются в нейтронную звезду или в черную дыру. Удивительные создания Вселенной:нейтронные звезды и черные дыры. В центре Нашей Галактике тоже есть сверхмассивная черная дыра. В 2020 году исследователям Вселенной преподнесли несколько сюрпризов магнетары ( нейтронные звезды со сверхмощным магнитным полем) Так астрономы открыли магнетар, оказавшийся самым сильным магнитом в известной Вселенной.</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Может я и являюсь центром Вселенной и все вращается вокруг меня,вместе со всеми жителями Земли я двигаюсь вокруг Солнца со скоростью 30 км/с. Зимой я нахожусь на самом близком расстоянии от Солнца,а летом наооборот. Вместе с Солнцем и другими планетами Солнечной системы я двигаюсь вокруг центра Нашей Галактики со скоростью 200-220км/с. Это огромная скорость по земным меркам.</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А находится наша Солнечная система в галактике Млечный путь. Это спиральная галактика с перемычкой. У нее несколько рукавов.Солнечная система располагается на внутренней окраине рукава Ориона. К сожалению все великолепие Млечного пути в северном полушарии не видно.Но</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У Нашей Галактики есть спутники галактики Малое и Большое Магеллановые Облака. А еще у нас есть соседка-галактика Андромеда или туманность Андромеды. С которой мы сближаемся со скоростью 120 км/с. Это произойдет примерно через 4,5 млрд.лет.</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lastRenderedPageBreak/>
        <w:t>И у Земли есть спутница-Луна. Удивительное создание.Наш спутник каждый год отдаляется от нас на 3-4 см. С не связано многое на Земле и в нашей жизни.Луна по-разному влияеет на людей. 26 мая 2021 года , в среду было такое интересное явление суперлуние – это момент, когда полная Луна подходит к Земле на самое близкое расстояние. 26 мая 2021 года Луна оказалась в 357 462 километрах от Земли.В этот момент на небе светит такая красивая Луна.Она просто завораживает.</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Интересно, не правда ли? Многие в нашей группе задают вопрос: «Зачем нам астрономия?» Я думаю,что мы должны знать историю нашего возникновения. Мы все зародились в недрах больших звезд вседствии термоядерных процессов. Если бы не было Большого взрыва у нас не было бы ни нашей истории,ни литературы,ни математики. А когда мы проходили тему «Жизнь и разум во Вселенной»,мы задались вопросом: одиноки ли мы во Вселенной? Я думаю,что нет. После взрыва сверхновой элементы,которые образовались в ее ядре «разбросало» по всему космосу. Все равно где-то есть жизнь,может такая же как и мы или отличная от нас. Мы не одиноки во Вселенной.Может быть секундой раньше прошел сигнал от иных цивилизаций прежде чем запустили приемник сигналов из космоса.Или может быть он до нас не дошел из-за очень огромных расстояний.А может быть мы более развитые и не можем зафиксировать их примитивный сигнал?Или наоборот.</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Предмет «Астрономия» очень увлекательный. Читая какие – то интересные факты, статьи, доклады, сообщения, мы всегда хотим читать дальше и дальше, узнавать все больше и больше. Мы являемся частью этого огромного удивительного мира-Вселенной.</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А какая интересная вещь гравитация. Она может искажать время и пространство. Притяжение-это космический закон,управляющий Вселенной. Он гласит – «подобное притягивает подобное». На нем держится все мироздание. Наши мысли, чувства, визуализации – это все наша реальность. В нашем</w:t>
      </w:r>
      <w:r>
        <w:rPr>
          <w:rFonts w:ascii="Verdana" w:hAnsi="Verdana"/>
          <w:color w:val="212529"/>
          <w:sz w:val="20"/>
          <w:szCs w:val="20"/>
        </w:rPr>
        <w:t> подсознани содержится информация о всей нашей вселенной, при этом имеются полные сведения о её прошлом, настоящем и будущем. </w:t>
      </w:r>
    </w:p>
    <w:p w:rsidR="006A402D" w:rsidRDefault="006A402D" w:rsidP="006A402D">
      <w:pPr>
        <w:pStyle w:val="a3"/>
        <w:shd w:val="clear" w:color="auto" w:fill="FFFFFF"/>
        <w:rPr>
          <w:rFonts w:ascii="Verdana" w:hAnsi="Verdana"/>
          <w:color w:val="000000"/>
          <w:sz w:val="20"/>
          <w:szCs w:val="20"/>
        </w:rPr>
      </w:pPr>
      <w:r>
        <w:rPr>
          <w:rFonts w:ascii="Verdana" w:hAnsi="Verdana"/>
          <w:color w:val="000000"/>
          <w:sz w:val="20"/>
          <w:szCs w:val="20"/>
        </w:rPr>
        <w:t>Изучение этого предмета может способствовать приобретению новых знаний о космосе, которые в дальнейшем могут понадобиться в каких-либо научных исследованиях. Эти знания могут оказаться полезными в различных сферах деятельности. Астрономия – это наука, которую нужно не только изучать, но и наблюдать все, что с ней связано.</w:t>
      </w:r>
    </w:p>
    <w:p w:rsidR="00C12770" w:rsidRDefault="00C12770"/>
    <w:sectPr w:rsidR="00C12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9F"/>
    <w:rsid w:val="006A402D"/>
    <w:rsid w:val="00C12770"/>
    <w:rsid w:val="00CE24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02D"/>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02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4917</Characters>
  <Application>Microsoft Office Word</Application>
  <DocSecurity>0</DocSecurity>
  <Lines>40</Lines>
  <Paragraphs>11</Paragraphs>
  <ScaleCrop>false</ScaleCrop>
  <Company>diakov.net</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2023-10-30T06:55:00Z</dcterms:created>
  <dcterms:modified xsi:type="dcterms:W3CDTF">2023-10-30T06:55:00Z</dcterms:modified>
</cp:coreProperties>
</file>