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5CF" w:rsidRPr="00FC65CF" w:rsidRDefault="00FC65CF" w:rsidP="00FC65CF">
      <w:pPr>
        <w:jc w:val="center"/>
        <w:rPr>
          <w:b/>
          <w:bCs/>
        </w:rPr>
      </w:pPr>
      <w:r w:rsidRPr="00FC65CF">
        <w:rPr>
          <w:b/>
          <w:bCs/>
        </w:rPr>
        <w:t xml:space="preserve">Какое произведение вы бы хотели внести в школьную программу по </w:t>
      </w:r>
      <w:r>
        <w:rPr>
          <w:b/>
          <w:bCs/>
        </w:rPr>
        <w:t>л</w:t>
      </w:r>
      <w:bookmarkStart w:id="0" w:name="_GoBack"/>
      <w:bookmarkEnd w:id="0"/>
      <w:r w:rsidRPr="00FC65CF">
        <w:rPr>
          <w:b/>
          <w:bCs/>
        </w:rPr>
        <w:t>итературе?</w:t>
      </w:r>
    </w:p>
    <w:p w:rsidR="00FC65CF" w:rsidRDefault="00FC65CF" w:rsidP="00FC65CF">
      <w:r>
        <w:t>В школьную программу по литературе я предложила бы внести научно-фантастическую литературу. Это произведения более современных авторов, приближенных к нашему поколению. Они понятны подросткам, их увлекательно читать, сюжет легко запоминается. Научная фантастика, как правило, строится не на пустом вымысле. В ней присутствуют научные гипотезы, новые, ещё не опробованные технологии, представления людей о далёком и не очень далёком будущем. Некоторые технологии, описанные в научно-фантастической литературе, иногда даже ускоряют их изобретение.</w:t>
      </w:r>
    </w:p>
    <w:p w:rsidR="00FC65CF" w:rsidRDefault="00FC65CF" w:rsidP="00FC65CF">
      <w:r>
        <w:t xml:space="preserve">Лично мне близок роман </w:t>
      </w:r>
      <w:proofErr w:type="spellStart"/>
      <w:r>
        <w:t>А.Беляева</w:t>
      </w:r>
      <w:proofErr w:type="spellEnd"/>
      <w:r>
        <w:t xml:space="preserve"> «Человек-амфибия». По утверждениям учёных жизнь на земле началась с воды, и все существующие на суше организмы тоже когда-то вышли из мирового океана. Именно поэтому большинство людей так стремится к морю, озеру или реке. Многие посвятили свою жизнь такому опасному занятию, как изучение подводных глубин. Да, вода сейчас для нас не такая уж и комфортная среда. Жить в ней человек не может, разве что на её поверхности. Поэтому доктор </w:t>
      </w:r>
      <w:proofErr w:type="spellStart"/>
      <w:r>
        <w:t>Сальватор</w:t>
      </w:r>
      <w:proofErr w:type="spellEnd"/>
      <w:r>
        <w:t xml:space="preserve"> так проникся идеей создать человека, способного жить и на суше, и в воде. Он представлял, какие уникальные возможности откроются для человеческого общества после его великого научного достижения. И гениальному хирургу это удалось. Он пересадил своему приёмному сыну </w:t>
      </w:r>
      <w:proofErr w:type="spellStart"/>
      <w:r>
        <w:t>Ихтиандру</w:t>
      </w:r>
      <w:proofErr w:type="spellEnd"/>
      <w:r>
        <w:t xml:space="preserve"> жабры молодой акулы, и юноша стал воспринимать водную ст</w:t>
      </w:r>
      <w:r>
        <w:t>и</w:t>
      </w:r>
      <w:r>
        <w:t xml:space="preserve">хию как родной дом. </w:t>
      </w:r>
    </w:p>
    <w:p w:rsidR="00FC65CF" w:rsidRDefault="00FC65CF" w:rsidP="00FC65CF">
      <w:r>
        <w:t xml:space="preserve">Недавно из интернет-источников я узнала, что опыты по созданию человека-амфибии проводились на самом деле, в том числе и в России. Опыты показали, что идея эта не такая уж и фантастическая, и при дальнейшем развитии науки такие возможности для человека могут быть доступны. Однако, учёные не спешат завершать эти исследования, а тем более запускать их в массовое производство. Почему же так происходит? В романе </w:t>
      </w:r>
      <w:proofErr w:type="spellStart"/>
      <w:r>
        <w:t>А.Беляева</w:t>
      </w:r>
      <w:proofErr w:type="spellEnd"/>
      <w:r>
        <w:t xml:space="preserve"> можно найти ответ и на этот вопрос. Всему виной нравственные проблемы. Писатель изобразил, как бессовестно могут пользоваться открытием доктора </w:t>
      </w:r>
      <w:proofErr w:type="spellStart"/>
      <w:r>
        <w:lastRenderedPageBreak/>
        <w:t>Сальватора</w:t>
      </w:r>
      <w:proofErr w:type="spellEnd"/>
      <w:r>
        <w:t xml:space="preserve"> бесчестные и жадные люди. </w:t>
      </w:r>
      <w:proofErr w:type="spellStart"/>
      <w:r>
        <w:t>Ихтиандр</w:t>
      </w:r>
      <w:proofErr w:type="spellEnd"/>
      <w:r>
        <w:t xml:space="preserve">, выросший в глубинах океана, ничего не знает о земной жизни, о том, что в мире есть жажда наживы, стремление к богатству. Ему не нужно добывать жемчуг, как это делают местные ныряльщики, ведь в его распоряжении миллиарды жемчужин, лежащих на дне. Вот этой наивностью, неприспособленностью к реальной жизни и воспользовался скупщик жемчуга Педро </w:t>
      </w:r>
      <w:proofErr w:type="spellStart"/>
      <w:r>
        <w:t>Зурита</w:t>
      </w:r>
      <w:proofErr w:type="spellEnd"/>
      <w:r>
        <w:t xml:space="preserve">. Он безжалостно эксплуатирует </w:t>
      </w:r>
      <w:proofErr w:type="spellStart"/>
      <w:r>
        <w:t>Ихтиандра</w:t>
      </w:r>
      <w:proofErr w:type="spellEnd"/>
      <w:r>
        <w:t xml:space="preserve">, жесток со своими подчинёнными, не жалеет даже любимую девушку и её отца. </w:t>
      </w:r>
    </w:p>
    <w:p w:rsidR="008617A5" w:rsidRDefault="00FC65CF" w:rsidP="00FC65CF">
      <w:r>
        <w:t>Таким образом, научно-фантастическая литература ставит перед собой задачу не только развлекать читателя и строить прогнозы на будущее. Поднимая проблемы использования человечеством технических достижений, писатели в первую очередь предупреждают об опасностях, заставляют задуматься, посмотреть на себя и всё общество со стороны и постараться не сделать ещё больших ошибок, чем те, которые человечество уже допустило.</w:t>
      </w:r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F"/>
    <w:rsid w:val="008617A5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C1E9"/>
  <w15:chartTrackingRefBased/>
  <w15:docId w15:val="{27023D8A-7800-4C72-B51A-51B82B65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2024-12-17T05:21:00Z</dcterms:created>
  <dcterms:modified xsi:type="dcterms:W3CDTF">2024-12-17T05:22:00Z</dcterms:modified>
</cp:coreProperties>
</file>